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A9" w:rsidRPr="0059418C" w:rsidRDefault="00B113A9" w:rsidP="0059418C">
      <w:pPr>
        <w:pStyle w:val="NormalWeb"/>
        <w:jc w:val="center"/>
        <w:rPr>
          <w:b/>
        </w:rPr>
      </w:pPr>
      <w:bookmarkStart w:id="0" w:name="_GoBack"/>
      <w:r w:rsidRPr="0059418C">
        <w:rPr>
          <w:b/>
        </w:rPr>
        <w:t>ADMISSIONS OPEN FOR CLASS XI - SCIENCE &amp; COMMERCE</w:t>
      </w:r>
    </w:p>
    <w:bookmarkEnd w:id="0"/>
    <w:p w:rsidR="00B113A9" w:rsidRDefault="00B113A9" w:rsidP="00B113A9">
      <w:pPr>
        <w:pStyle w:val="NormalWeb"/>
      </w:pPr>
      <w:r>
        <w:t>100% RESULTS IN BOTH SCIENCE AND COMMERCE BOARD EXAMS</w:t>
      </w:r>
    </w:p>
    <w:p w:rsidR="00B113A9" w:rsidRDefault="00B113A9" w:rsidP="00B113A9">
      <w:pPr>
        <w:pStyle w:val="NormalWeb"/>
      </w:pPr>
      <w:r>
        <w:t>IF YOUR SCORE IS ABOVE 80% IN CLASS X (ICSE / CBSE / SSLC), AVAIL 100% TUITION FEE WAIVER. PAY AN ADMISSION FEE OF RS.5</w:t>
      </w:r>
      <w:proofErr w:type="gramStart"/>
      <w:r>
        <w:t>,000</w:t>
      </w:r>
      <w:proofErr w:type="gramEnd"/>
      <w:r>
        <w:t>/- ONLY.</w:t>
      </w:r>
    </w:p>
    <w:p w:rsidR="00B113A9" w:rsidRDefault="00B113A9" w:rsidP="00B113A9">
      <w:pPr>
        <w:pStyle w:val="NormalWeb"/>
      </w:pPr>
      <w:r>
        <w:t>GET AN ADDED ADVANTAGE OF STUDYING IN CBSE SYLLABUS.</w:t>
      </w:r>
    </w:p>
    <w:p w:rsidR="00B113A9" w:rsidRDefault="00B113A9" w:rsidP="00B113A9">
      <w:pPr>
        <w:pStyle w:val="NormalWeb"/>
      </w:pPr>
      <w:r>
        <w:t>THIS IS ONE OF THE BEST CBSE SCHOOLS IN THE VICINITY AND ONE OF THE VERY FEW SCHOOLS IN THE AREA OFFERING QUALITY SENIOR SECONDARY EDUCATION.</w:t>
      </w:r>
    </w:p>
    <w:p w:rsidR="00B113A9" w:rsidRDefault="00B113A9" w:rsidP="00B113A9">
      <w:pPr>
        <w:pStyle w:val="NormalWeb"/>
      </w:pPr>
      <w:r>
        <w:t>WE HAVE STATE OF THE ART INFRASTRUCTURE AND A WELL BALANCED EDUCATION SYSTEM WHICH GIVES IMPORTANCE TO THE WHOLISTIC DEVELOPMENT OF YOUNG CITIZENS. THE ENTIRE YEAR IS PLANNED BY BALANCING BOTH SCHOLASTIC AS WELL AS CO-CURRICULAR ACTIVITIES.</w:t>
      </w:r>
    </w:p>
    <w:p w:rsidR="00B113A9" w:rsidRDefault="00B113A9" w:rsidP="00B113A9">
      <w:pPr>
        <w:pStyle w:val="NormalWeb"/>
      </w:pPr>
      <w:r>
        <w:t>LIMITED SEATS!!!!</w:t>
      </w:r>
    </w:p>
    <w:p w:rsidR="00B113A9" w:rsidRDefault="00B113A9" w:rsidP="00B113A9">
      <w:pPr>
        <w:pStyle w:val="NormalWeb"/>
      </w:pPr>
      <w:r>
        <w:t>CONTACT OFFICE FOR FURTHER INFORMATION....</w:t>
      </w:r>
    </w:p>
    <w:p w:rsidR="00B113A9" w:rsidRDefault="00B113A9" w:rsidP="00B113A9">
      <w:pPr>
        <w:pStyle w:val="NormalWeb"/>
      </w:pPr>
      <w:r>
        <w:t>CONTACT NUMBER: 7022974724 / 080 42088849 / 080 41673163</w:t>
      </w:r>
    </w:p>
    <w:p w:rsidR="00B113A9" w:rsidRDefault="00B113A9" w:rsidP="00B113A9">
      <w:pPr>
        <w:pStyle w:val="NormalWeb"/>
      </w:pPr>
      <w:r>
        <w:t>MSS CBSE</w:t>
      </w:r>
    </w:p>
    <w:p w:rsidR="00B13838" w:rsidRDefault="00B13838"/>
    <w:sectPr w:rsidR="00B1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9"/>
    <w:rsid w:val="0059418C"/>
    <w:rsid w:val="00B113A9"/>
    <w:rsid w:val="00B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2017-06-18T11:40:00Z</dcterms:created>
  <dcterms:modified xsi:type="dcterms:W3CDTF">2017-06-18T11:41:00Z</dcterms:modified>
</cp:coreProperties>
</file>